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76E2" w14:textId="46EF18ED" w:rsidR="00DA4350" w:rsidRPr="00691236" w:rsidRDefault="00DA4350" w:rsidP="009379A8">
      <w:pPr>
        <w:jc w:val="center"/>
        <w:rPr>
          <w:b/>
          <w:szCs w:val="24"/>
        </w:rPr>
      </w:pPr>
      <w:r w:rsidRPr="00691236">
        <w:rPr>
          <w:b/>
          <w:szCs w:val="24"/>
        </w:rPr>
        <w:t xml:space="preserve">Care Resource Launches “The SPOT” </w:t>
      </w:r>
      <w:r w:rsidR="000D4623" w:rsidRPr="00691236">
        <w:rPr>
          <w:b/>
          <w:szCs w:val="24"/>
        </w:rPr>
        <w:t xml:space="preserve">Mobile Medical Clinic with Syringe Services Program </w:t>
      </w:r>
      <w:r w:rsidRPr="00691236">
        <w:rPr>
          <w:b/>
          <w:szCs w:val="24"/>
        </w:rPr>
        <w:t xml:space="preserve">to Address Opioid Crisis </w:t>
      </w:r>
      <w:r w:rsidR="00856C54" w:rsidRPr="00691236">
        <w:rPr>
          <w:b/>
          <w:szCs w:val="24"/>
        </w:rPr>
        <w:t xml:space="preserve">and HIV Epidemic </w:t>
      </w:r>
      <w:r w:rsidRPr="00691236">
        <w:rPr>
          <w:b/>
          <w:szCs w:val="24"/>
        </w:rPr>
        <w:t>in Broward County</w:t>
      </w:r>
    </w:p>
    <w:p w14:paraId="42369DA9" w14:textId="77777777" w:rsidR="00DA4350" w:rsidRPr="00691236" w:rsidRDefault="00DA4350">
      <w:pPr>
        <w:rPr>
          <w:b/>
          <w:szCs w:val="24"/>
        </w:rPr>
      </w:pPr>
    </w:p>
    <w:p w14:paraId="444B22E7" w14:textId="77777777" w:rsidR="00DA4350" w:rsidRPr="00691236" w:rsidRDefault="00DA4350">
      <w:pPr>
        <w:rPr>
          <w:b/>
          <w:szCs w:val="24"/>
        </w:rPr>
      </w:pPr>
      <w:r w:rsidRPr="00691236">
        <w:rPr>
          <w:b/>
          <w:szCs w:val="24"/>
        </w:rPr>
        <w:t>FOR IMMEDIATE RELEASE</w:t>
      </w:r>
    </w:p>
    <w:p w14:paraId="67121651" w14:textId="39CC03E1" w:rsidR="00B61B0D" w:rsidRPr="00691236" w:rsidRDefault="00DA4350">
      <w:pPr>
        <w:rPr>
          <w:szCs w:val="24"/>
        </w:rPr>
      </w:pPr>
      <w:r w:rsidRPr="00691236">
        <w:rPr>
          <w:b/>
          <w:szCs w:val="24"/>
        </w:rPr>
        <w:t xml:space="preserve">FORT LAUDERDALE, SEPTEMBER </w:t>
      </w:r>
      <w:r w:rsidR="0046315F">
        <w:rPr>
          <w:b/>
          <w:szCs w:val="24"/>
        </w:rPr>
        <w:t>30</w:t>
      </w:r>
      <w:r w:rsidR="003401EB" w:rsidRPr="00691236">
        <w:rPr>
          <w:b/>
          <w:szCs w:val="24"/>
        </w:rPr>
        <w:t>,</w:t>
      </w:r>
      <w:r w:rsidR="001E4CEE" w:rsidRPr="00691236">
        <w:rPr>
          <w:b/>
          <w:szCs w:val="24"/>
        </w:rPr>
        <w:t xml:space="preserve"> </w:t>
      </w:r>
      <w:r w:rsidRPr="00691236">
        <w:rPr>
          <w:b/>
          <w:szCs w:val="24"/>
        </w:rPr>
        <w:t xml:space="preserve">2021 </w:t>
      </w:r>
      <w:r w:rsidRPr="00691236">
        <w:rPr>
          <w:szCs w:val="24"/>
        </w:rPr>
        <w:t xml:space="preserve">// </w:t>
      </w:r>
      <w:r w:rsidR="00B61FEE" w:rsidRPr="00691236">
        <w:rPr>
          <w:szCs w:val="24"/>
        </w:rPr>
        <w:t xml:space="preserve">In response to the </w:t>
      </w:r>
      <w:r w:rsidR="00D759D8" w:rsidRPr="00691236">
        <w:rPr>
          <w:szCs w:val="24"/>
        </w:rPr>
        <w:t>opioid crisis</w:t>
      </w:r>
      <w:r w:rsidR="00AF79E4" w:rsidRPr="00691236">
        <w:rPr>
          <w:szCs w:val="24"/>
        </w:rPr>
        <w:t xml:space="preserve">, </w:t>
      </w:r>
      <w:r w:rsidR="00856C54" w:rsidRPr="00691236">
        <w:rPr>
          <w:szCs w:val="24"/>
        </w:rPr>
        <w:t>ongoing HIV epidemic</w:t>
      </w:r>
      <w:r w:rsidR="00AF79E4" w:rsidRPr="00691236">
        <w:rPr>
          <w:szCs w:val="24"/>
        </w:rPr>
        <w:t xml:space="preserve">, and the COVID-19 pandemic </w:t>
      </w:r>
      <w:r w:rsidR="00D759D8" w:rsidRPr="00691236">
        <w:rPr>
          <w:szCs w:val="24"/>
        </w:rPr>
        <w:t>in Broward County</w:t>
      </w:r>
      <w:r w:rsidRPr="00691236">
        <w:rPr>
          <w:szCs w:val="24"/>
        </w:rPr>
        <w:t>, Care Resource Community Health Centers, Inc. announce</w:t>
      </w:r>
      <w:r w:rsidR="003F3981" w:rsidRPr="00691236">
        <w:rPr>
          <w:szCs w:val="24"/>
        </w:rPr>
        <w:t>s</w:t>
      </w:r>
      <w:r w:rsidRPr="00691236">
        <w:rPr>
          <w:szCs w:val="24"/>
        </w:rPr>
        <w:t xml:space="preserve"> the launch of </w:t>
      </w:r>
      <w:r w:rsidR="00E23161" w:rsidRPr="00691236">
        <w:rPr>
          <w:szCs w:val="24"/>
        </w:rPr>
        <w:t xml:space="preserve">The </w:t>
      </w:r>
      <w:r w:rsidRPr="00691236">
        <w:rPr>
          <w:szCs w:val="24"/>
        </w:rPr>
        <w:t>SPOT (Special Purpose Outreach Team)</w:t>
      </w:r>
      <w:r w:rsidR="001E4CEE" w:rsidRPr="00691236">
        <w:rPr>
          <w:szCs w:val="24"/>
        </w:rPr>
        <w:t xml:space="preserve"> Mobile Medical Clinic</w:t>
      </w:r>
      <w:r w:rsidRPr="00691236">
        <w:rPr>
          <w:szCs w:val="24"/>
        </w:rPr>
        <w:t xml:space="preserve">, </w:t>
      </w:r>
      <w:r w:rsidR="001E4CEE" w:rsidRPr="00691236">
        <w:rPr>
          <w:szCs w:val="24"/>
        </w:rPr>
        <w:t>which provide</w:t>
      </w:r>
      <w:r w:rsidR="003F3981" w:rsidRPr="00691236">
        <w:rPr>
          <w:szCs w:val="24"/>
        </w:rPr>
        <w:t>s</w:t>
      </w:r>
      <w:r w:rsidR="001E4CEE" w:rsidRPr="00691236">
        <w:rPr>
          <w:szCs w:val="24"/>
        </w:rPr>
        <w:t xml:space="preserve"> the </w:t>
      </w:r>
      <w:r w:rsidRPr="00691236">
        <w:rPr>
          <w:szCs w:val="24"/>
        </w:rPr>
        <w:t xml:space="preserve">only </w:t>
      </w:r>
      <w:r w:rsidR="00E23161" w:rsidRPr="00691236">
        <w:rPr>
          <w:szCs w:val="24"/>
        </w:rPr>
        <w:t>S</w:t>
      </w:r>
      <w:r w:rsidRPr="00691236">
        <w:rPr>
          <w:szCs w:val="24"/>
        </w:rPr>
        <w:t xml:space="preserve">yringe </w:t>
      </w:r>
      <w:r w:rsidR="00E23161" w:rsidRPr="00691236">
        <w:rPr>
          <w:szCs w:val="24"/>
        </w:rPr>
        <w:t>S</w:t>
      </w:r>
      <w:r w:rsidR="00745886" w:rsidRPr="00691236">
        <w:rPr>
          <w:szCs w:val="24"/>
        </w:rPr>
        <w:t xml:space="preserve">ervices </w:t>
      </w:r>
      <w:r w:rsidR="00E23161" w:rsidRPr="00691236">
        <w:rPr>
          <w:szCs w:val="24"/>
        </w:rPr>
        <w:t xml:space="preserve">Program (SSP) </w:t>
      </w:r>
      <w:r w:rsidRPr="00691236">
        <w:rPr>
          <w:szCs w:val="24"/>
        </w:rPr>
        <w:t xml:space="preserve">approved by </w:t>
      </w:r>
      <w:r w:rsidR="003F3981" w:rsidRPr="00691236">
        <w:rPr>
          <w:szCs w:val="24"/>
        </w:rPr>
        <w:t xml:space="preserve">Broward County and authorized under the Florida Infectious Disease Elimination Act (IDEA). </w:t>
      </w:r>
      <w:r w:rsidR="000B2D31" w:rsidRPr="00691236">
        <w:rPr>
          <w:szCs w:val="24"/>
        </w:rPr>
        <w:t xml:space="preserve">The SPOT also addresses the immediate need to bring COVID vaccinations and mobile medical care to historically underserved communities. </w:t>
      </w:r>
    </w:p>
    <w:p w14:paraId="1186CED7" w14:textId="501E190B" w:rsidR="00C73213" w:rsidRPr="00691236" w:rsidRDefault="009D67EF">
      <w:pPr>
        <w:rPr>
          <w:szCs w:val="24"/>
        </w:rPr>
      </w:pPr>
      <w:r>
        <w:rPr>
          <w:szCs w:val="24"/>
        </w:rPr>
        <w:t xml:space="preserve">A foundational gift for the purchase of The SPOT’s mobile medical clinic was made by </w:t>
      </w:r>
      <w:r w:rsidR="00B25F1F" w:rsidRPr="00691236">
        <w:rPr>
          <w:szCs w:val="24"/>
        </w:rPr>
        <w:t>Peter B. Cinelli, M.D., a retired New York surgeon and Fort Lauderdale philanthropist</w:t>
      </w:r>
      <w:r>
        <w:rPr>
          <w:szCs w:val="24"/>
        </w:rPr>
        <w:t>.</w:t>
      </w:r>
      <w:r w:rsidR="00AF79E4" w:rsidRPr="00691236">
        <w:rPr>
          <w:szCs w:val="24"/>
        </w:rPr>
        <w:t xml:space="preserve">  Additional funding </w:t>
      </w:r>
      <w:r w:rsidR="005371C5" w:rsidRPr="00691236">
        <w:rPr>
          <w:szCs w:val="24"/>
        </w:rPr>
        <w:t xml:space="preserve">is </w:t>
      </w:r>
      <w:r w:rsidR="00AF79E4" w:rsidRPr="00691236">
        <w:rPr>
          <w:szCs w:val="24"/>
        </w:rPr>
        <w:t xml:space="preserve">provided </w:t>
      </w:r>
      <w:r w:rsidR="00974362" w:rsidRPr="00691236">
        <w:rPr>
          <w:szCs w:val="24"/>
        </w:rPr>
        <w:t xml:space="preserve">by United Way of Broward County, Care Resource, and </w:t>
      </w:r>
      <w:r w:rsidR="005371C5" w:rsidRPr="00691236">
        <w:rPr>
          <w:szCs w:val="24"/>
        </w:rPr>
        <w:t xml:space="preserve">a Gilead FOCUS award to support HIV/HCV testing and linkage to a first appointment. </w:t>
      </w:r>
      <w:r w:rsidR="00BD6C5D" w:rsidRPr="00974362">
        <w:t xml:space="preserve">Future funding </w:t>
      </w:r>
      <w:r w:rsidR="00BD6C5D">
        <w:t>relies</w:t>
      </w:r>
      <w:r w:rsidR="00BD6C5D" w:rsidRPr="00974362">
        <w:t xml:space="preserve"> upon grants and private donations due to the limited and restricted SSP funding available from the government</w:t>
      </w:r>
      <w:r w:rsidR="00AF79E4" w:rsidRPr="00691236">
        <w:rPr>
          <w:szCs w:val="24"/>
        </w:rPr>
        <w:t xml:space="preserve">. </w:t>
      </w:r>
    </w:p>
    <w:p w14:paraId="7BB9B630" w14:textId="51951902" w:rsidR="005B6E9B" w:rsidRPr="00691236" w:rsidRDefault="00856C54">
      <w:pPr>
        <w:rPr>
          <w:szCs w:val="24"/>
        </w:rPr>
      </w:pPr>
      <w:r w:rsidRPr="00691236">
        <w:rPr>
          <w:szCs w:val="24"/>
        </w:rPr>
        <w:t xml:space="preserve">“We have seen firsthand the increase in patients coming to us with HIV, Hepatitis C, </w:t>
      </w:r>
      <w:r w:rsidR="00EA52C8" w:rsidRPr="00691236">
        <w:rPr>
          <w:szCs w:val="24"/>
        </w:rPr>
        <w:t xml:space="preserve">and other infections after sharing </w:t>
      </w:r>
      <w:r w:rsidR="001E4CEE" w:rsidRPr="00691236">
        <w:rPr>
          <w:szCs w:val="24"/>
        </w:rPr>
        <w:t xml:space="preserve">used </w:t>
      </w:r>
      <w:r w:rsidR="004B7C0D" w:rsidRPr="00691236">
        <w:rPr>
          <w:szCs w:val="24"/>
        </w:rPr>
        <w:t>syringes</w:t>
      </w:r>
      <w:r w:rsidR="00EE47DB" w:rsidRPr="00691236">
        <w:rPr>
          <w:szCs w:val="24"/>
        </w:rPr>
        <w:t>,” stated Dr. Thomas Smith, Director of Behavioral Health Services at Care Resource. “We’ve also seen a dramatic</w:t>
      </w:r>
      <w:r w:rsidR="00901760" w:rsidRPr="00691236">
        <w:rPr>
          <w:szCs w:val="24"/>
        </w:rPr>
        <w:t xml:space="preserve"> </w:t>
      </w:r>
      <w:r w:rsidR="00EE47DB" w:rsidRPr="00691236">
        <w:rPr>
          <w:szCs w:val="24"/>
        </w:rPr>
        <w:t>rise</w:t>
      </w:r>
      <w:r w:rsidR="00901760" w:rsidRPr="00691236">
        <w:rPr>
          <w:szCs w:val="24"/>
        </w:rPr>
        <w:t>—51%—</w:t>
      </w:r>
      <w:r w:rsidR="00EE47DB" w:rsidRPr="00691236">
        <w:rPr>
          <w:szCs w:val="24"/>
        </w:rPr>
        <w:t xml:space="preserve"> in </w:t>
      </w:r>
      <w:r w:rsidR="005B6E9B" w:rsidRPr="00691236">
        <w:rPr>
          <w:szCs w:val="24"/>
        </w:rPr>
        <w:t>opioid-</w:t>
      </w:r>
      <w:r w:rsidR="0036169C" w:rsidRPr="00691236">
        <w:rPr>
          <w:szCs w:val="24"/>
        </w:rPr>
        <w:t>caused deaths</w:t>
      </w:r>
      <w:r w:rsidR="003325B3" w:rsidRPr="00691236">
        <w:rPr>
          <w:szCs w:val="24"/>
        </w:rPr>
        <w:t xml:space="preserve"> </w:t>
      </w:r>
      <w:r w:rsidR="0036169C" w:rsidRPr="00691236">
        <w:rPr>
          <w:szCs w:val="24"/>
        </w:rPr>
        <w:t xml:space="preserve">in </w:t>
      </w:r>
      <w:r w:rsidR="003325B3" w:rsidRPr="00691236">
        <w:rPr>
          <w:szCs w:val="24"/>
        </w:rPr>
        <w:t>Broward</w:t>
      </w:r>
      <w:r w:rsidR="0036169C" w:rsidRPr="00691236">
        <w:rPr>
          <w:szCs w:val="24"/>
        </w:rPr>
        <w:t xml:space="preserve"> over the first half of 2021 compared to the previous year</w:t>
      </w:r>
      <w:r w:rsidR="003325B3" w:rsidRPr="00691236">
        <w:rPr>
          <w:szCs w:val="24"/>
        </w:rPr>
        <w:t>.</w:t>
      </w:r>
      <w:r w:rsidR="0036169C" w:rsidRPr="00691236">
        <w:rPr>
          <w:szCs w:val="24"/>
        </w:rPr>
        <w:t xml:space="preserve">  </w:t>
      </w:r>
      <w:r w:rsidR="004B7C0D" w:rsidRPr="00691236">
        <w:rPr>
          <w:szCs w:val="24"/>
        </w:rPr>
        <w:t xml:space="preserve">The SPOT’s </w:t>
      </w:r>
      <w:r w:rsidR="0036169C" w:rsidRPr="00691236">
        <w:rPr>
          <w:szCs w:val="24"/>
        </w:rPr>
        <w:t>SSP</w:t>
      </w:r>
      <w:r w:rsidR="00E23161" w:rsidRPr="00691236">
        <w:rPr>
          <w:szCs w:val="24"/>
        </w:rPr>
        <w:t xml:space="preserve"> </w:t>
      </w:r>
      <w:r w:rsidR="004B7C0D" w:rsidRPr="00691236">
        <w:rPr>
          <w:szCs w:val="24"/>
        </w:rPr>
        <w:t xml:space="preserve">is key to </w:t>
      </w:r>
      <w:r w:rsidR="00707B19" w:rsidRPr="00691236">
        <w:rPr>
          <w:szCs w:val="24"/>
        </w:rPr>
        <w:t xml:space="preserve">preventing these </w:t>
      </w:r>
      <w:r w:rsidR="004B7C0D" w:rsidRPr="00691236">
        <w:rPr>
          <w:szCs w:val="24"/>
        </w:rPr>
        <w:t xml:space="preserve">tragedies by taking </w:t>
      </w:r>
      <w:r w:rsidR="001E4CEE" w:rsidRPr="00691236">
        <w:rPr>
          <w:szCs w:val="24"/>
        </w:rPr>
        <w:t xml:space="preserve">used </w:t>
      </w:r>
      <w:r w:rsidR="004B7C0D" w:rsidRPr="00691236">
        <w:rPr>
          <w:szCs w:val="24"/>
        </w:rPr>
        <w:t>syringes off the street, providing HIV and HCV testing, and preventing overdoses through education and naloxone distribution.</w:t>
      </w:r>
      <w:r w:rsidR="005B6E9B" w:rsidRPr="00691236">
        <w:rPr>
          <w:szCs w:val="24"/>
        </w:rPr>
        <w:t>”</w:t>
      </w:r>
      <w:r w:rsidR="004B7C0D" w:rsidRPr="00691236">
        <w:rPr>
          <w:szCs w:val="24"/>
        </w:rPr>
        <w:t xml:space="preserve">  </w:t>
      </w:r>
    </w:p>
    <w:p w14:paraId="1E8F5676" w14:textId="364CEEE4" w:rsidR="00DB76CB" w:rsidRPr="00691236" w:rsidRDefault="003325B3">
      <w:pPr>
        <w:rPr>
          <w:szCs w:val="24"/>
        </w:rPr>
      </w:pPr>
      <w:r w:rsidRPr="00691236">
        <w:rPr>
          <w:szCs w:val="24"/>
        </w:rPr>
        <w:t xml:space="preserve">Access to care is one of the many barriers for individuals struggling with substance abuse.  </w:t>
      </w:r>
      <w:r w:rsidR="005B6E9B" w:rsidRPr="00691236">
        <w:rPr>
          <w:szCs w:val="24"/>
        </w:rPr>
        <w:t>The SPOT</w:t>
      </w:r>
      <w:r w:rsidR="0013657C" w:rsidRPr="00691236">
        <w:rPr>
          <w:szCs w:val="24"/>
        </w:rPr>
        <w:t xml:space="preserve"> </w:t>
      </w:r>
      <w:r w:rsidR="001E4CEE" w:rsidRPr="00691236">
        <w:rPr>
          <w:szCs w:val="24"/>
        </w:rPr>
        <w:t xml:space="preserve">will serve hard-to-reach communities and </w:t>
      </w:r>
      <w:r w:rsidR="005B6E9B" w:rsidRPr="00691236">
        <w:rPr>
          <w:szCs w:val="24"/>
        </w:rPr>
        <w:t>connect</w:t>
      </w:r>
      <w:r w:rsidR="004B7C0D" w:rsidRPr="00691236">
        <w:rPr>
          <w:szCs w:val="24"/>
        </w:rPr>
        <w:t xml:space="preserve"> people </w:t>
      </w:r>
      <w:r w:rsidR="005B6E9B" w:rsidRPr="00691236">
        <w:rPr>
          <w:szCs w:val="24"/>
        </w:rPr>
        <w:t xml:space="preserve">who use IV drugs </w:t>
      </w:r>
      <w:r w:rsidR="004B7C0D" w:rsidRPr="00691236">
        <w:rPr>
          <w:szCs w:val="24"/>
        </w:rPr>
        <w:t xml:space="preserve">with </w:t>
      </w:r>
      <w:r w:rsidR="005B6E9B" w:rsidRPr="00691236">
        <w:rPr>
          <w:szCs w:val="24"/>
        </w:rPr>
        <w:t xml:space="preserve">vital </w:t>
      </w:r>
      <w:r w:rsidR="004B7C0D" w:rsidRPr="00691236">
        <w:rPr>
          <w:szCs w:val="24"/>
        </w:rPr>
        <w:t xml:space="preserve">services </w:t>
      </w:r>
      <w:r w:rsidR="005B6E9B" w:rsidRPr="00691236">
        <w:rPr>
          <w:szCs w:val="24"/>
        </w:rPr>
        <w:t xml:space="preserve">available at Care Resource </w:t>
      </w:r>
      <w:r w:rsidR="004B7C0D" w:rsidRPr="00691236">
        <w:rPr>
          <w:szCs w:val="24"/>
        </w:rPr>
        <w:t>includin</w:t>
      </w:r>
      <w:r w:rsidR="005B6E9B" w:rsidRPr="00691236">
        <w:rPr>
          <w:szCs w:val="24"/>
        </w:rPr>
        <w:t xml:space="preserve">g medical and behavioral healthcare, and HIV prevention and treatment plans. </w:t>
      </w:r>
      <w:r w:rsidR="00E23161" w:rsidRPr="00691236">
        <w:rPr>
          <w:szCs w:val="24"/>
        </w:rPr>
        <w:t>SSP</w:t>
      </w:r>
      <w:r w:rsidR="005B6E9B" w:rsidRPr="00691236">
        <w:rPr>
          <w:szCs w:val="24"/>
        </w:rPr>
        <w:t xml:space="preserve"> participants are also five times more likely to </w:t>
      </w:r>
      <w:r w:rsidR="000B2D31" w:rsidRPr="00691236">
        <w:rPr>
          <w:szCs w:val="24"/>
        </w:rPr>
        <w:t>enter</w:t>
      </w:r>
      <w:r w:rsidR="005B6E9B" w:rsidRPr="00691236">
        <w:rPr>
          <w:szCs w:val="24"/>
        </w:rPr>
        <w:t xml:space="preserve"> treatment, like Care Resource’s Medically Assisted Treatment program, for substance use disorder</w:t>
      </w:r>
      <w:r w:rsidR="00B61B0D" w:rsidRPr="00691236">
        <w:rPr>
          <w:szCs w:val="24"/>
        </w:rPr>
        <w:t>s</w:t>
      </w:r>
      <w:r w:rsidR="005B6E9B" w:rsidRPr="00691236">
        <w:rPr>
          <w:szCs w:val="24"/>
        </w:rPr>
        <w:t xml:space="preserve">. </w:t>
      </w:r>
    </w:p>
    <w:p w14:paraId="44AA3E64" w14:textId="37C885E3" w:rsidR="00DB76CB" w:rsidRPr="00691236" w:rsidRDefault="008B070A">
      <w:pPr>
        <w:rPr>
          <w:szCs w:val="24"/>
        </w:rPr>
      </w:pPr>
      <w:r w:rsidRPr="00691236">
        <w:rPr>
          <w:szCs w:val="24"/>
        </w:rPr>
        <w:t>“</w:t>
      </w:r>
      <w:r w:rsidR="00050E96" w:rsidRPr="00691236">
        <w:rPr>
          <w:szCs w:val="24"/>
        </w:rPr>
        <w:t>The SPOT program is an innovative approach to public health and will help everyone in Broward County: the participants, the public, and our first responders by safely disposing of used syringes and reducing deaths from opioids. We are proud to fund this crucial service,</w:t>
      </w:r>
      <w:r w:rsidR="008E55A4" w:rsidRPr="00691236">
        <w:rPr>
          <w:szCs w:val="24"/>
        </w:rPr>
        <w:t>” sa</w:t>
      </w:r>
      <w:r w:rsidR="00050E96" w:rsidRPr="00691236">
        <w:rPr>
          <w:szCs w:val="24"/>
        </w:rPr>
        <w:t>id Kathleen Cannon, President/CEO of United Way of Broward County</w:t>
      </w:r>
      <w:r w:rsidR="00050E96" w:rsidRPr="00691236">
        <w:rPr>
          <w:b/>
          <w:color w:val="FF0000"/>
          <w:szCs w:val="24"/>
        </w:rPr>
        <w:t>.</w:t>
      </w:r>
    </w:p>
    <w:p w14:paraId="6EC6ED6C" w14:textId="09760AFE" w:rsidR="00DB76CB" w:rsidRPr="00691236" w:rsidRDefault="00DB76CB">
      <w:pPr>
        <w:rPr>
          <w:szCs w:val="24"/>
        </w:rPr>
      </w:pPr>
      <w:r w:rsidRPr="00691236">
        <w:rPr>
          <w:b/>
          <w:bCs/>
          <w:szCs w:val="24"/>
        </w:rPr>
        <w:t>About Care Resource:</w:t>
      </w:r>
      <w:r w:rsidRPr="00691236">
        <w:rPr>
          <w:b/>
          <w:bCs/>
          <w:szCs w:val="24"/>
        </w:rPr>
        <w:br/>
      </w:r>
      <w:r w:rsidRPr="00691236">
        <w:rPr>
          <w:szCs w:val="24"/>
        </w:rPr>
        <w:t>Care Resource provide</w:t>
      </w:r>
      <w:r w:rsidR="0013657C" w:rsidRPr="00691236">
        <w:rPr>
          <w:szCs w:val="24"/>
        </w:rPr>
        <w:t>s</w:t>
      </w:r>
      <w:r w:rsidRPr="00691236">
        <w:rPr>
          <w:szCs w:val="24"/>
        </w:rPr>
        <w:t xml:space="preserve"> affordable</w:t>
      </w:r>
      <w:r w:rsidR="005D59B4">
        <w:rPr>
          <w:szCs w:val="24"/>
        </w:rPr>
        <w:t>,</w:t>
      </w:r>
      <w:r w:rsidR="00FC165D">
        <w:rPr>
          <w:szCs w:val="24"/>
        </w:rPr>
        <w:t xml:space="preserve"> </w:t>
      </w:r>
      <w:r w:rsidRPr="00691236">
        <w:rPr>
          <w:szCs w:val="24"/>
        </w:rPr>
        <w:t>high</w:t>
      </w:r>
      <w:r w:rsidR="00FC165D">
        <w:rPr>
          <w:szCs w:val="24"/>
        </w:rPr>
        <w:t>-</w:t>
      </w:r>
      <w:r w:rsidRPr="00691236">
        <w:rPr>
          <w:szCs w:val="24"/>
        </w:rPr>
        <w:t xml:space="preserve">quality healthcare and support services to the most vulnerable and diverse medically underserved populations of South Florida.  We offer comprehensive health and support services to address the full healthcare needs of our pediatric, adolescent, and adult patients. </w:t>
      </w:r>
      <w:r w:rsidR="0013657C" w:rsidRPr="00691236">
        <w:rPr>
          <w:szCs w:val="24"/>
        </w:rPr>
        <w:t xml:space="preserve">A 501(c) (3) nonprofit organization and a Federally Qualified Health Center (FQHC), we have four locations located in Midtown Miami, Little Havana, Miami Beach, and Fort Lauderdale. </w:t>
      </w:r>
      <w:r w:rsidRPr="00691236">
        <w:rPr>
          <w:szCs w:val="24"/>
        </w:rPr>
        <w:t xml:space="preserve">To learn more about Care Resource’s services visit </w:t>
      </w:r>
      <w:hyperlink r:id="rId5" w:history="1">
        <w:r w:rsidRPr="00EF43C9">
          <w:rPr>
            <w:rStyle w:val="Hyperlink"/>
            <w:szCs w:val="24"/>
          </w:rPr>
          <w:t>CareResource.org</w:t>
        </w:r>
      </w:hyperlink>
      <w:r w:rsidRPr="00691236">
        <w:rPr>
          <w:szCs w:val="24"/>
        </w:rPr>
        <w:t xml:space="preserve">.  </w:t>
      </w:r>
      <w:r w:rsidR="00EF43C9">
        <w:rPr>
          <w:szCs w:val="24"/>
        </w:rPr>
        <w:t xml:space="preserve">Media kit available at </w:t>
      </w:r>
      <w:hyperlink r:id="rId6" w:history="1">
        <w:r w:rsidR="00EF43C9" w:rsidRPr="00EF43C9">
          <w:rPr>
            <w:rStyle w:val="Hyperlink"/>
            <w:szCs w:val="24"/>
          </w:rPr>
          <w:t>CareResource.org/the-spot-media-kit</w:t>
        </w:r>
      </w:hyperlink>
      <w:r w:rsidR="00EF43C9">
        <w:rPr>
          <w:szCs w:val="24"/>
        </w:rPr>
        <w:t xml:space="preserve">.  </w:t>
      </w:r>
    </w:p>
    <w:sectPr w:rsidR="00DB76CB" w:rsidRPr="006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EE"/>
    <w:rsid w:val="00050E96"/>
    <w:rsid w:val="000B2D31"/>
    <w:rsid w:val="000D4623"/>
    <w:rsid w:val="0013657C"/>
    <w:rsid w:val="00184DB9"/>
    <w:rsid w:val="001B4583"/>
    <w:rsid w:val="001E0062"/>
    <w:rsid w:val="001E4CEE"/>
    <w:rsid w:val="00200A54"/>
    <w:rsid w:val="0031005D"/>
    <w:rsid w:val="003325B3"/>
    <w:rsid w:val="003401EB"/>
    <w:rsid w:val="0036169C"/>
    <w:rsid w:val="003B0989"/>
    <w:rsid w:val="003F3981"/>
    <w:rsid w:val="004500CA"/>
    <w:rsid w:val="0046315F"/>
    <w:rsid w:val="00484F26"/>
    <w:rsid w:val="004A1A18"/>
    <w:rsid w:val="004A31B0"/>
    <w:rsid w:val="004B7C0D"/>
    <w:rsid w:val="004E0356"/>
    <w:rsid w:val="00526B84"/>
    <w:rsid w:val="005371C5"/>
    <w:rsid w:val="005B6E9B"/>
    <w:rsid w:val="005D59B4"/>
    <w:rsid w:val="00670A9A"/>
    <w:rsid w:val="00691236"/>
    <w:rsid w:val="00707B19"/>
    <w:rsid w:val="00745886"/>
    <w:rsid w:val="007700D8"/>
    <w:rsid w:val="007F70B6"/>
    <w:rsid w:val="0082119C"/>
    <w:rsid w:val="00856C54"/>
    <w:rsid w:val="008B070A"/>
    <w:rsid w:val="008E55A4"/>
    <w:rsid w:val="00901760"/>
    <w:rsid w:val="009379A8"/>
    <w:rsid w:val="009460F4"/>
    <w:rsid w:val="00974362"/>
    <w:rsid w:val="009D011B"/>
    <w:rsid w:val="009D67EF"/>
    <w:rsid w:val="00AB455C"/>
    <w:rsid w:val="00AF79E4"/>
    <w:rsid w:val="00B25F1F"/>
    <w:rsid w:val="00B61B0D"/>
    <w:rsid w:val="00B61FEE"/>
    <w:rsid w:val="00BA2E47"/>
    <w:rsid w:val="00BD6C5D"/>
    <w:rsid w:val="00C73213"/>
    <w:rsid w:val="00D07327"/>
    <w:rsid w:val="00D44739"/>
    <w:rsid w:val="00D64F44"/>
    <w:rsid w:val="00D759D8"/>
    <w:rsid w:val="00DA4350"/>
    <w:rsid w:val="00DB76CB"/>
    <w:rsid w:val="00E23161"/>
    <w:rsid w:val="00EA52C8"/>
    <w:rsid w:val="00EE47DB"/>
    <w:rsid w:val="00EF43C9"/>
    <w:rsid w:val="00F8712A"/>
    <w:rsid w:val="00FC165D"/>
    <w:rsid w:val="00FC58B5"/>
    <w:rsid w:val="00FD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A131"/>
  <w15:chartTrackingRefBased/>
  <w15:docId w15:val="{2E3728FB-3E29-4CC9-BCFB-FDA9839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62"/>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3C9"/>
    <w:rPr>
      <w:color w:val="0563C1" w:themeColor="hyperlink"/>
      <w:u w:val="single"/>
    </w:rPr>
  </w:style>
  <w:style w:type="character" w:styleId="UnresolvedMention">
    <w:name w:val="Unresolved Mention"/>
    <w:basedOn w:val="DefaultParagraphFont"/>
    <w:uiPriority w:val="99"/>
    <w:semiHidden/>
    <w:unhideWhenUsed/>
    <w:rsid w:val="00EF43C9"/>
    <w:rPr>
      <w:color w:val="605E5C"/>
      <w:shd w:val="clear" w:color="auto" w:fill="E1DFDD"/>
    </w:rPr>
  </w:style>
  <w:style w:type="character" w:styleId="FollowedHyperlink">
    <w:name w:val="FollowedHyperlink"/>
    <w:basedOn w:val="DefaultParagraphFont"/>
    <w:uiPriority w:val="99"/>
    <w:semiHidden/>
    <w:unhideWhenUsed/>
    <w:rsid w:val="00FC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reresource.org/the-spot-media-kit" TargetMode="External"/><Relationship Id="rId5" Type="http://schemas.openxmlformats.org/officeDocument/2006/relationships/hyperlink" Target="https://careresour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A152-9213-4AC5-B3CA-CEC0B059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508</Words>
  <Characters>2800</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Duleba</dc:creator>
  <cp:keywords/>
  <dc:description/>
  <cp:lastModifiedBy>Claire Duleba</cp:lastModifiedBy>
  <cp:revision>5</cp:revision>
  <dcterms:created xsi:type="dcterms:W3CDTF">2021-09-28T18:25:00Z</dcterms:created>
  <dcterms:modified xsi:type="dcterms:W3CDTF">2021-09-28T18:45:00Z</dcterms:modified>
</cp:coreProperties>
</file>